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B73CC" w14:textId="77777777" w:rsidR="009708AA" w:rsidRDefault="00F63977" w:rsidP="009276B2">
      <w:pPr>
        <w:spacing w:after="0" w:line="240" w:lineRule="auto"/>
        <w:rPr>
          <w:rFonts w:ascii="Lato" w:hAnsi="Lato"/>
          <w:sz w:val="20"/>
        </w:rPr>
      </w:pPr>
      <w:r w:rsidRPr="00F63977">
        <w:rPr>
          <w:rFonts w:ascii="Lato" w:hAnsi="Lato"/>
          <w:sz w:val="20"/>
        </w:rPr>
        <w:t>Sekretarz Stanu</w:t>
      </w:r>
    </w:p>
    <w:p w14:paraId="18363007" w14:textId="0D9D8AD0" w:rsidR="009276B2" w:rsidRPr="009276B2" w:rsidRDefault="00BE3258" w:rsidP="009276B2">
      <w:pPr>
        <w:spacing w:after="0" w:line="240" w:lineRule="auto"/>
        <w:rPr>
          <w:rFonts w:ascii="Lato" w:hAnsi="Lato"/>
          <w:sz w:val="20"/>
        </w:rPr>
      </w:pPr>
      <w:r w:rsidRPr="00BE3258">
        <w:rPr>
          <w:rFonts w:ascii="Lato" w:hAnsi="Lato"/>
          <w:sz w:val="20"/>
        </w:rPr>
        <w:t>Ignacy Niemczycki</w:t>
      </w:r>
    </w:p>
    <w:p w14:paraId="71DD4AFD" w14:textId="77777777" w:rsidR="009276B2" w:rsidRPr="00D73AA2" w:rsidRDefault="009276B2" w:rsidP="009276B2">
      <w:pPr>
        <w:spacing w:after="0" w:line="240" w:lineRule="auto"/>
        <w:rPr>
          <w:rFonts w:ascii="Lato" w:hAnsi="Lato"/>
        </w:rPr>
      </w:pPr>
    </w:p>
    <w:p w14:paraId="5192D2EE" w14:textId="77777777" w:rsidR="009276B2" w:rsidRPr="00D73AA2" w:rsidRDefault="009276B2" w:rsidP="009276B2">
      <w:pPr>
        <w:spacing w:after="0" w:line="240" w:lineRule="auto"/>
        <w:rPr>
          <w:rFonts w:ascii="Lato" w:hAnsi="Lato"/>
        </w:rPr>
      </w:pPr>
    </w:p>
    <w:p w14:paraId="08B2DA98" w14:textId="77777777" w:rsidR="009276B2" w:rsidRPr="00D73AA2" w:rsidRDefault="009276B2" w:rsidP="009276B2">
      <w:pPr>
        <w:spacing w:after="0" w:line="240" w:lineRule="auto"/>
        <w:rPr>
          <w:rFonts w:ascii="Lato" w:hAnsi="Lato"/>
        </w:rPr>
      </w:pPr>
    </w:p>
    <w:p w14:paraId="50789C6F" w14:textId="7054894C" w:rsidR="009276B2" w:rsidRPr="00D73AA2" w:rsidRDefault="00D73AA2" w:rsidP="009276B2">
      <w:pPr>
        <w:spacing w:after="0" w:line="240" w:lineRule="auto"/>
        <w:rPr>
          <w:rFonts w:ascii="Lato" w:hAnsi="Lato"/>
        </w:rPr>
      </w:pPr>
      <w:r w:rsidRPr="00D73AA2">
        <w:rPr>
          <w:rFonts w:ascii="Lato" w:hAnsi="Lato"/>
        </w:rPr>
        <w:t>DK.0170.1.2025 / 43</w:t>
      </w:r>
    </w:p>
    <w:p w14:paraId="3E163666" w14:textId="50C7A857" w:rsidR="009276B2" w:rsidRPr="00D73AA2" w:rsidRDefault="00327AAB" w:rsidP="009276B2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>Warszawa</w:t>
      </w:r>
      <w:r w:rsidR="009276B2" w:rsidRPr="00D73AA2">
        <w:rPr>
          <w:rFonts w:ascii="Lato" w:hAnsi="Lato"/>
        </w:rPr>
        <w:t xml:space="preserve">, </w:t>
      </w:r>
      <w:r w:rsidR="00B66B98">
        <w:rPr>
          <w:rFonts w:ascii="Lato" w:hAnsi="Lato"/>
        </w:rPr>
        <w:t>/elektroniczny znacznik czasu/</w:t>
      </w:r>
    </w:p>
    <w:p w14:paraId="7531CC5B" w14:textId="77777777" w:rsidR="009276B2" w:rsidRPr="00D73AA2" w:rsidRDefault="009276B2" w:rsidP="009276B2">
      <w:pPr>
        <w:spacing w:after="0" w:line="240" w:lineRule="auto"/>
        <w:rPr>
          <w:rFonts w:ascii="Lato" w:hAnsi="Lato"/>
        </w:rPr>
      </w:pPr>
    </w:p>
    <w:p w14:paraId="1279AF14" w14:textId="77777777" w:rsidR="009276B2" w:rsidRPr="00D73AA2" w:rsidRDefault="009276B2" w:rsidP="009276B2">
      <w:pPr>
        <w:spacing w:after="0" w:line="240" w:lineRule="auto"/>
        <w:rPr>
          <w:rFonts w:ascii="Lato" w:hAnsi="Lato"/>
        </w:rPr>
      </w:pPr>
    </w:p>
    <w:p w14:paraId="613E5B05" w14:textId="3D2CB8EB" w:rsidR="009276B2" w:rsidRPr="00B66B98" w:rsidRDefault="00327AAB" w:rsidP="009276B2">
      <w:pPr>
        <w:spacing w:after="0" w:line="240" w:lineRule="auto"/>
        <w:rPr>
          <w:rFonts w:ascii="Lato" w:hAnsi="Lato"/>
          <w:b/>
          <w:bCs/>
        </w:rPr>
      </w:pPr>
      <w:r w:rsidRPr="00B66B98">
        <w:rPr>
          <w:rFonts w:ascii="Lato" w:hAnsi="Lato"/>
          <w:b/>
          <w:bCs/>
        </w:rPr>
        <w:t>Pani Katarzyna Bis-Płaza</w:t>
      </w:r>
    </w:p>
    <w:p w14:paraId="3036B6F8" w14:textId="0CFA9D00" w:rsidR="009276B2" w:rsidRPr="00B66B98" w:rsidRDefault="00327AAB" w:rsidP="009276B2">
      <w:pPr>
        <w:spacing w:after="0" w:line="240" w:lineRule="auto"/>
        <w:rPr>
          <w:rFonts w:ascii="Lato" w:hAnsi="Lato"/>
          <w:b/>
          <w:bCs/>
        </w:rPr>
      </w:pPr>
      <w:r w:rsidRPr="00B66B98">
        <w:rPr>
          <w:rFonts w:ascii="Lato" w:hAnsi="Lato"/>
          <w:b/>
          <w:bCs/>
        </w:rPr>
        <w:t>Sekretarz Komitetu do spraw Cyfryzacji</w:t>
      </w:r>
    </w:p>
    <w:p w14:paraId="6F2401E5" w14:textId="77777777" w:rsidR="009276B2" w:rsidRPr="004D7DA7" w:rsidRDefault="009276B2" w:rsidP="009276B2">
      <w:pPr>
        <w:spacing w:after="0" w:line="240" w:lineRule="auto"/>
        <w:rPr>
          <w:rFonts w:ascii="Lato" w:hAnsi="Lato"/>
        </w:rPr>
      </w:pPr>
    </w:p>
    <w:p w14:paraId="53699D9C" w14:textId="77777777" w:rsidR="009276B2" w:rsidRPr="004D7DA7" w:rsidRDefault="009276B2" w:rsidP="009276B2">
      <w:pPr>
        <w:spacing w:after="0" w:line="240" w:lineRule="auto"/>
        <w:rPr>
          <w:rFonts w:ascii="Lato" w:hAnsi="Lato"/>
        </w:rPr>
      </w:pPr>
    </w:p>
    <w:p w14:paraId="15D04769" w14:textId="28DC1A91" w:rsidR="009276B2" w:rsidRPr="00B66B98" w:rsidRDefault="00327AAB" w:rsidP="009276B2">
      <w:pPr>
        <w:spacing w:after="0" w:line="240" w:lineRule="auto"/>
        <w:rPr>
          <w:rFonts w:ascii="Lato" w:hAnsi="Lato"/>
          <w:i/>
          <w:iCs/>
        </w:rPr>
      </w:pPr>
      <w:r w:rsidRPr="00B66B98">
        <w:rPr>
          <w:rFonts w:ascii="Lato" w:hAnsi="Lato"/>
          <w:i/>
          <w:iCs/>
        </w:rPr>
        <w:t>Szanowna Pani Sekretarz,</w:t>
      </w:r>
    </w:p>
    <w:p w14:paraId="770D7171" w14:textId="59C60611" w:rsidR="00327AAB" w:rsidRDefault="00327AAB" w:rsidP="009276B2">
      <w:pPr>
        <w:spacing w:after="0" w:line="240" w:lineRule="auto"/>
        <w:rPr>
          <w:rFonts w:ascii="Lato" w:hAnsi="Lato"/>
        </w:rPr>
      </w:pPr>
    </w:p>
    <w:p w14:paraId="1CE3AA7F" w14:textId="3E36EAFF" w:rsidR="00327AAB" w:rsidRPr="004D7DA7" w:rsidRDefault="00327AAB" w:rsidP="00327AAB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W załączeniu przesyłam </w:t>
      </w:r>
      <w:r w:rsidRPr="00327AAB">
        <w:rPr>
          <w:rFonts w:ascii="Lato" w:hAnsi="Lato"/>
        </w:rPr>
        <w:t>Raport</w:t>
      </w:r>
      <w:r>
        <w:rPr>
          <w:rFonts w:ascii="Lato" w:hAnsi="Lato"/>
        </w:rPr>
        <w:t>y</w:t>
      </w:r>
      <w:r w:rsidRPr="00327AAB">
        <w:rPr>
          <w:rFonts w:ascii="Lato" w:hAnsi="Lato"/>
        </w:rPr>
        <w:t xml:space="preserve"> z postępu rzeczowo-finansowego projektu informatycznego</w:t>
      </w:r>
      <w:r>
        <w:rPr>
          <w:rFonts w:ascii="Lato" w:hAnsi="Lato"/>
        </w:rPr>
        <w:t xml:space="preserve"> „Rozbudowa systemu Odyseusz” za I, II</w:t>
      </w:r>
      <w:r w:rsidR="00B66B98">
        <w:rPr>
          <w:rFonts w:ascii="Lato" w:hAnsi="Lato"/>
        </w:rPr>
        <w:t>,</w:t>
      </w:r>
      <w:r>
        <w:rPr>
          <w:rFonts w:ascii="Lato" w:hAnsi="Lato"/>
        </w:rPr>
        <w:t xml:space="preserve"> III</w:t>
      </w:r>
      <w:r w:rsidR="00B66B98">
        <w:rPr>
          <w:rFonts w:ascii="Lato" w:hAnsi="Lato"/>
        </w:rPr>
        <w:t xml:space="preserve"> i IV</w:t>
      </w:r>
      <w:r>
        <w:rPr>
          <w:rFonts w:ascii="Lato" w:hAnsi="Lato"/>
        </w:rPr>
        <w:t xml:space="preserve"> kwartał 2025 roku.</w:t>
      </w:r>
    </w:p>
    <w:p w14:paraId="7E966845" w14:textId="030DFD43" w:rsidR="00796230" w:rsidRPr="00B66B98" w:rsidRDefault="00796230" w:rsidP="009276B2">
      <w:pPr>
        <w:spacing w:after="120" w:line="240" w:lineRule="auto"/>
        <w:rPr>
          <w:rFonts w:ascii="Lato" w:hAnsi="Lato"/>
        </w:rPr>
      </w:pPr>
    </w:p>
    <w:p w14:paraId="7BC79D7D" w14:textId="0C16B3FD" w:rsidR="00D73AA2" w:rsidRPr="00B66B98" w:rsidRDefault="00D73AA2" w:rsidP="00D73AA2">
      <w:pPr>
        <w:spacing w:after="0" w:line="240" w:lineRule="auto"/>
        <w:jc w:val="both"/>
        <w:rPr>
          <w:rFonts w:ascii="Lato" w:hAnsi="Lato"/>
          <w:i/>
          <w:iCs/>
        </w:rPr>
      </w:pPr>
      <w:r w:rsidRPr="00B66B98">
        <w:rPr>
          <w:rFonts w:ascii="Lato" w:hAnsi="Lato"/>
          <w:i/>
          <w:iCs/>
        </w:rPr>
        <w:t>Z wyrazami szacunku</w:t>
      </w:r>
      <w:r w:rsidR="00327AAB" w:rsidRPr="00B66B98">
        <w:rPr>
          <w:rFonts w:ascii="Lato" w:hAnsi="Lato"/>
          <w:i/>
          <w:iCs/>
        </w:rPr>
        <w:t>,</w:t>
      </w:r>
    </w:p>
    <w:p w14:paraId="5E03B64B" w14:textId="536485D4" w:rsidR="00327AAB" w:rsidRPr="00B66B98" w:rsidRDefault="00327AAB" w:rsidP="00D73AA2">
      <w:pPr>
        <w:spacing w:after="0" w:line="240" w:lineRule="auto"/>
        <w:jc w:val="both"/>
        <w:rPr>
          <w:rFonts w:ascii="Lato" w:hAnsi="Lato"/>
        </w:rPr>
      </w:pPr>
      <w:r w:rsidRPr="00B66B98">
        <w:rPr>
          <w:rFonts w:ascii="Lato" w:hAnsi="Lato"/>
        </w:rPr>
        <w:t>Ignacy Niemczycki</w:t>
      </w:r>
    </w:p>
    <w:p w14:paraId="526EEAD5" w14:textId="40D9FB38" w:rsidR="00327AAB" w:rsidRPr="00B66B98" w:rsidRDefault="00327AAB" w:rsidP="00D73AA2">
      <w:pPr>
        <w:spacing w:after="0" w:line="240" w:lineRule="auto"/>
        <w:jc w:val="both"/>
        <w:rPr>
          <w:rFonts w:ascii="Lato" w:hAnsi="Lato"/>
        </w:rPr>
      </w:pPr>
      <w:r w:rsidRPr="00B66B98">
        <w:rPr>
          <w:rFonts w:ascii="Lato" w:hAnsi="Lato"/>
        </w:rPr>
        <w:t>Sekretarz Stanu</w:t>
      </w:r>
    </w:p>
    <w:p w14:paraId="05876146" w14:textId="284C9766" w:rsidR="00327AAB" w:rsidRDefault="00327AAB" w:rsidP="00D73AA2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>Członek Komitetu Rady Ministrów do spraw Cyfryzacji</w:t>
      </w:r>
    </w:p>
    <w:p w14:paraId="1D58FF65" w14:textId="7A9053BD" w:rsidR="00327AAB" w:rsidRPr="00327AAB" w:rsidRDefault="00327AAB" w:rsidP="00D73AA2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>/podpisano elektronicznie/</w:t>
      </w:r>
    </w:p>
    <w:p w14:paraId="29EEDF5D" w14:textId="77777777" w:rsidR="00796230" w:rsidRPr="00327AAB" w:rsidRDefault="00796230" w:rsidP="00796230">
      <w:pPr>
        <w:rPr>
          <w:rFonts w:ascii="Lato" w:hAnsi="Lato"/>
        </w:rPr>
      </w:pPr>
    </w:p>
    <w:p w14:paraId="1298CDD2" w14:textId="77777777" w:rsidR="00796230" w:rsidRPr="00327AAB" w:rsidRDefault="00796230" w:rsidP="00796230">
      <w:pPr>
        <w:rPr>
          <w:rFonts w:ascii="Lato" w:hAnsi="Lato"/>
        </w:rPr>
      </w:pPr>
    </w:p>
    <w:p w14:paraId="05BCBF24" w14:textId="77777777" w:rsidR="00796230" w:rsidRPr="00327AAB" w:rsidRDefault="00796230" w:rsidP="00796230">
      <w:pPr>
        <w:rPr>
          <w:rFonts w:ascii="Lato" w:hAnsi="Lato"/>
        </w:rPr>
      </w:pPr>
    </w:p>
    <w:p w14:paraId="7E036B07" w14:textId="77777777" w:rsidR="00796230" w:rsidRPr="00327AAB" w:rsidRDefault="00796230" w:rsidP="00796230">
      <w:pPr>
        <w:rPr>
          <w:rFonts w:ascii="Lato" w:hAnsi="Lato"/>
        </w:rPr>
      </w:pPr>
    </w:p>
    <w:p w14:paraId="515B6C39" w14:textId="7470DDC8" w:rsidR="00796230" w:rsidRPr="00327AAB" w:rsidRDefault="00796230" w:rsidP="00796230">
      <w:pPr>
        <w:tabs>
          <w:tab w:val="left" w:pos="1485"/>
        </w:tabs>
        <w:rPr>
          <w:rFonts w:ascii="Lato" w:hAnsi="Lato"/>
        </w:rPr>
      </w:pPr>
    </w:p>
    <w:p w14:paraId="5DEFE1E8" w14:textId="01054410" w:rsidR="009F6169" w:rsidRPr="00327AAB" w:rsidRDefault="009F6169">
      <w:pPr>
        <w:tabs>
          <w:tab w:val="left" w:pos="1485"/>
        </w:tabs>
        <w:rPr>
          <w:rFonts w:ascii="Lato" w:hAnsi="Lato"/>
        </w:rPr>
      </w:pPr>
    </w:p>
    <w:sectPr w:rsidR="009F6169" w:rsidRPr="00327AAB" w:rsidSect="009F6169">
      <w:headerReference w:type="default" r:id="rId10"/>
      <w:headerReference w:type="first" r:id="rId11"/>
      <w:footerReference w:type="first" r:id="rId12"/>
      <w:pgSz w:w="11906" w:h="16838"/>
      <w:pgMar w:top="2115" w:right="1985" w:bottom="1985" w:left="1985" w:header="709" w:footer="9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EBB2" w14:textId="77777777" w:rsidR="00F22F72" w:rsidRDefault="00F22F72" w:rsidP="009276B2">
      <w:pPr>
        <w:spacing w:after="0" w:line="240" w:lineRule="auto"/>
      </w:pPr>
      <w:r>
        <w:separator/>
      </w:r>
    </w:p>
  </w:endnote>
  <w:endnote w:type="continuationSeparator" w:id="0">
    <w:p w14:paraId="4AD7A54D" w14:textId="77777777" w:rsidR="00F22F72" w:rsidRDefault="00F22F72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A4BCE" w14:textId="65CF416F" w:rsidR="004D7DA7" w:rsidRPr="00327AAB" w:rsidRDefault="004D7DA7" w:rsidP="004D7DA7">
    <w:pPr>
      <w:tabs>
        <w:tab w:val="left" w:pos="5954"/>
        <w:tab w:val="right" w:pos="9072"/>
      </w:tabs>
      <w:spacing w:after="0" w:line="200" w:lineRule="exact"/>
      <w:rPr>
        <w:rFonts w:ascii="Lato" w:eastAsia="Calibri" w:hAnsi="Lato" w:cs="Times New Roman"/>
        <w:sz w:val="14"/>
        <w:szCs w:val="14"/>
        <w:lang w:val="es-ES"/>
      </w:rPr>
    </w:pPr>
    <w:r w:rsidRPr="004D7DA7">
      <w:rPr>
        <w:rFonts w:ascii="Calibri" w:eastAsia="Calibri" w:hAnsi="Calibri" w:cs="Times New Roman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769D33" wp14:editId="6379AF87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39995" cy="0"/>
              <wp:effectExtent l="0" t="0" r="0" b="0"/>
              <wp:wrapNone/>
              <wp:docPr id="31" name="Łącznik prosty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3C7A02" id="Łącznik prosty 3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twlnA2QEAAIgDAAAOAAAAZHJzL2Uyb0RvYy54bWysU01vEzEQvSPxHyzfyW4apWpW2fTQqFwQ RKL8gKnX3rXwlzwmm+XGgX8G/4uxk6aB3ipycGyP5828N2/Xtwdr2F5G1N61fD6rOZNO+E67vuVf Hu7f3XCGCVwHxjvZ8kkiv928fbMeQyOv/OBNJyMjEIfNGFo+pBSaqkIxSAs480E6CiofLSQ6xr7q IoyEbk11VdfX1ehjF6IXEpFut8cg3xR8paRIn5RCmZhpOfWWyhrL+pjXarOGpo8QBi1ObcArurCg HRU9Q20hAfsW9Qsoq0X06FWaCW8rr5QWsnAgNvP6HzafBwiycCFxMJxlwv8HKz7ud5HpruWLOWcO LM3o949fP8V3p78yEhbTxChEOo0BG3p+53bxdMKwi5n0QUWb/4kOOxRtp7O28pCYoMtlvVitVkvO xFOsek4MEdN76S0VRBqR0S7Thgb2HzBRMXr69CRfO3+vjSmjM46NLb9eLGm4AshAykCirQ1ECV3P GZienClSLIjoje5ydsbBCe9MZHsgc5CnOj8+ULucGcBEAeJQfpk8dfBXam5nCzgck0vo6CWrExna aNvym8ts43JFWSx5IpUFPUqYd4++m4qyVT7RuEvRkzWzny7PtL/8gDZ/AAAA//8DAFBLAwQUAAYA CAAAACEAFpl91d0AAAAIAQAADwAAAGRycy9kb3ducmV2LnhtbEyPT0vDQBDF74LfYRnBW7tpA6aN 2ZRS6cFbjRY8brOTP212NmQ3bfz2jiDobWbe483vZZvJduKKg28dKVjMIxBIpTMt1Qo+3vezFQgf NBndOUIFX+hhk9/fZTo17kZveC1CLTiEfKoVNCH0qZS+bNBqP3c9EmuVG6wOvA61NIO+cbjt5DKK nqTVLfGHRve4a7C8FKNVMB52VdTu4+n8GRdyfE0Ox5eqVurxYdo+gwg4hT8z/OAzOuTMdHIjGS86 BVwkKJgt1jywnKzjBMTp9yLzTP4vkH8DAAD//wMAUEsBAi0AFAAGAAgAAAAhALaDOJL+AAAA4QEA ABMAAAAAAAAAAAAAAAAAAAAAAFtDb250ZW50X1R5cGVzXS54bWxQSwECLQAUAAYACAAAACEAOP0h /9YAAACUAQAACwAAAAAAAAAAAAAAAAAvAQAAX3JlbHMvLnJlbHNQSwECLQAUAAYACAAAACEAbcJZ wNkBAACIAwAADgAAAAAAAAAAAAAAAAAuAgAAZHJzL2Uyb0RvYy54bWxQSwECLQAUAAYACAAAACEA Fpl91d0AAAAIAQAADwAAAAAAAAAAAAAAAAAzBAAAZHJzL2Rvd25yZXYueG1sUEsFBgAAAAAEAAQA 8wAAAD0FAAAAAA== " strokecolor="windowText" strokeweight=".5pt">
              <v:stroke joinstyle="miter"/>
              <w10:wrap anchorx="margin"/>
            </v:line>
          </w:pict>
        </mc:Fallback>
      </mc:AlternateContent>
    </w:r>
    <w:r w:rsidRPr="00327AAB">
      <w:rPr>
        <w:rFonts w:ascii="Lato" w:eastAsia="Calibri" w:hAnsi="Lato" w:cs="Times New Roman"/>
        <w:noProof/>
        <w:sz w:val="14"/>
        <w:szCs w:val="14"/>
        <w:lang w:val="es-ES" w:eastAsia="pl-PL"/>
      </w:rPr>
      <w:t>Tel.: +48 22 523 8788</w:t>
    </w:r>
    <w:r w:rsidRPr="00327AAB">
      <w:rPr>
        <w:rFonts w:ascii="Lato" w:eastAsia="Calibri" w:hAnsi="Lato" w:cs="Times New Roman"/>
        <w:sz w:val="14"/>
        <w:szCs w:val="14"/>
        <w:lang w:val="es-ES"/>
      </w:rPr>
      <w:tab/>
      <w:t>Al. J. Ch. Szucha 23</w:t>
    </w:r>
  </w:p>
  <w:p w14:paraId="29CB1161" w14:textId="26F66A80" w:rsidR="004D7DA7" w:rsidRPr="004D7DA7" w:rsidRDefault="004D7DA7" w:rsidP="004D7DA7">
    <w:pPr>
      <w:tabs>
        <w:tab w:val="left" w:pos="5954"/>
        <w:tab w:val="right" w:pos="9072"/>
      </w:tabs>
      <w:spacing w:after="0" w:line="200" w:lineRule="exact"/>
      <w:rPr>
        <w:rFonts w:ascii="Lato" w:eastAsia="Calibri" w:hAnsi="Lato" w:cs="Times New Roman"/>
        <w:sz w:val="14"/>
        <w:szCs w:val="14"/>
      </w:rPr>
    </w:pPr>
    <w:r w:rsidRPr="004D7DA7">
      <w:rPr>
        <w:rFonts w:ascii="Lato" w:eastAsia="Calibri" w:hAnsi="Lato" w:cs="Times New Roman"/>
        <w:sz w:val="14"/>
        <w:szCs w:val="14"/>
      </w:rPr>
      <w:t>iniemczycki.sekretariat@msz.gov.pl</w:t>
    </w:r>
    <w:r w:rsidRPr="004D7DA7">
      <w:rPr>
        <w:rFonts w:ascii="Lato" w:eastAsia="Calibri" w:hAnsi="Lato" w:cs="Times New Roman"/>
        <w:sz w:val="14"/>
        <w:szCs w:val="14"/>
      </w:rPr>
      <w:tab/>
      <w:t>00-580 Warszawa</w:t>
    </w:r>
  </w:p>
  <w:p w14:paraId="6E666D29" w14:textId="77777777" w:rsidR="004D7DA7" w:rsidRPr="004D7DA7" w:rsidRDefault="004D7DA7" w:rsidP="004D7DA7">
    <w:pPr>
      <w:tabs>
        <w:tab w:val="center" w:pos="4536"/>
        <w:tab w:val="right" w:pos="9072"/>
      </w:tabs>
      <w:spacing w:after="0" w:line="200" w:lineRule="exact"/>
      <w:rPr>
        <w:rFonts w:ascii="Lato" w:eastAsia="Calibri" w:hAnsi="Lato" w:cs="Times New Roman"/>
        <w:sz w:val="14"/>
        <w:szCs w:val="14"/>
      </w:rPr>
    </w:pPr>
    <w:r w:rsidRPr="004D7DA7">
      <w:rPr>
        <w:rFonts w:ascii="Lato" w:eastAsia="Calibri" w:hAnsi="Lato" w:cs="Times New Roman"/>
        <w:sz w:val="14"/>
        <w:szCs w:val="14"/>
      </w:rPr>
      <w:t>www.gov.pl/dyplomacja</w:t>
    </w:r>
  </w:p>
  <w:p w14:paraId="52AA33B2" w14:textId="2E395C99" w:rsidR="00796230" w:rsidRDefault="00796230" w:rsidP="00796230">
    <w:pPr>
      <w:pStyle w:val="Stopka"/>
      <w:tabs>
        <w:tab w:val="clear" w:pos="4536"/>
        <w:tab w:val="clear" w:pos="9072"/>
        <w:tab w:val="left" w:pos="11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BD881" w14:textId="77777777" w:rsidR="00F22F72" w:rsidRDefault="00F22F72" w:rsidP="009276B2">
      <w:pPr>
        <w:spacing w:after="0" w:line="240" w:lineRule="auto"/>
      </w:pPr>
      <w:r>
        <w:separator/>
      </w:r>
    </w:p>
  </w:footnote>
  <w:footnote w:type="continuationSeparator" w:id="0">
    <w:p w14:paraId="638CF9F7" w14:textId="77777777" w:rsidR="00F22F72" w:rsidRDefault="00F22F72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5FA5" w14:textId="45A435AD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164A" w14:textId="47AC1716" w:rsidR="00796230" w:rsidRDefault="0079623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FFE7212" wp14:editId="263BC571">
          <wp:simplePos x="0" y="0"/>
          <wp:positionH relativeFrom="column">
            <wp:posOffset>-923925</wp:posOffset>
          </wp:positionH>
          <wp:positionV relativeFrom="paragraph">
            <wp:posOffset>-76835</wp:posOffset>
          </wp:positionV>
          <wp:extent cx="3145790" cy="1061720"/>
          <wp:effectExtent l="0" t="0" r="0" b="0"/>
          <wp:wrapThrough wrapText="bothSides">
            <wp:wrapPolygon edited="0">
              <wp:start x="3139" y="2325"/>
              <wp:lineTo x="1700" y="3876"/>
              <wp:lineTo x="785" y="6589"/>
              <wp:lineTo x="1308" y="17053"/>
              <wp:lineTo x="3532" y="18215"/>
              <wp:lineTo x="6017" y="18990"/>
              <wp:lineTo x="20667" y="18990"/>
              <wp:lineTo x="20536" y="9689"/>
              <wp:lineTo x="15435" y="8914"/>
              <wp:lineTo x="15304" y="5038"/>
              <wp:lineTo x="3662" y="2325"/>
              <wp:lineTo x="3139" y="2325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45790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6B2"/>
    <w:rsid w:val="00047C4E"/>
    <w:rsid w:val="00055F10"/>
    <w:rsid w:val="000B33A8"/>
    <w:rsid w:val="000B3CA3"/>
    <w:rsid w:val="00100315"/>
    <w:rsid w:val="001236B0"/>
    <w:rsid w:val="00166A88"/>
    <w:rsid w:val="00183B62"/>
    <w:rsid w:val="001B6617"/>
    <w:rsid w:val="001B70EB"/>
    <w:rsid w:val="002644D2"/>
    <w:rsid w:val="002E0C9D"/>
    <w:rsid w:val="00307ED4"/>
    <w:rsid w:val="0031697C"/>
    <w:rsid w:val="00327AAB"/>
    <w:rsid w:val="00421522"/>
    <w:rsid w:val="004318F4"/>
    <w:rsid w:val="00447194"/>
    <w:rsid w:val="004A2223"/>
    <w:rsid w:val="004D7DA7"/>
    <w:rsid w:val="004F5D02"/>
    <w:rsid w:val="005241AF"/>
    <w:rsid w:val="00590C4E"/>
    <w:rsid w:val="0059434A"/>
    <w:rsid w:val="005C12B5"/>
    <w:rsid w:val="005D01A8"/>
    <w:rsid w:val="00673E82"/>
    <w:rsid w:val="006C7435"/>
    <w:rsid w:val="0070631E"/>
    <w:rsid w:val="00716214"/>
    <w:rsid w:val="00773353"/>
    <w:rsid w:val="00796230"/>
    <w:rsid w:val="00797577"/>
    <w:rsid w:val="00892F92"/>
    <w:rsid w:val="008B10E0"/>
    <w:rsid w:val="009276B2"/>
    <w:rsid w:val="009708AA"/>
    <w:rsid w:val="009F6169"/>
    <w:rsid w:val="00AC4826"/>
    <w:rsid w:val="00AD6984"/>
    <w:rsid w:val="00AE6415"/>
    <w:rsid w:val="00B20AD8"/>
    <w:rsid w:val="00B66B98"/>
    <w:rsid w:val="00B84D3E"/>
    <w:rsid w:val="00B87744"/>
    <w:rsid w:val="00BA375C"/>
    <w:rsid w:val="00BB276E"/>
    <w:rsid w:val="00BE3258"/>
    <w:rsid w:val="00BE6444"/>
    <w:rsid w:val="00C8064A"/>
    <w:rsid w:val="00C85D56"/>
    <w:rsid w:val="00CA3825"/>
    <w:rsid w:val="00CC3147"/>
    <w:rsid w:val="00CF21C3"/>
    <w:rsid w:val="00CF7861"/>
    <w:rsid w:val="00D132C0"/>
    <w:rsid w:val="00D73437"/>
    <w:rsid w:val="00D73AA2"/>
    <w:rsid w:val="00DA46CC"/>
    <w:rsid w:val="00DA6F7A"/>
    <w:rsid w:val="00DB673D"/>
    <w:rsid w:val="00E07C30"/>
    <w:rsid w:val="00E3400A"/>
    <w:rsid w:val="00E55A9B"/>
    <w:rsid w:val="00F04E60"/>
    <w:rsid w:val="00F05F16"/>
    <w:rsid w:val="00F13890"/>
    <w:rsid w:val="00F22F72"/>
    <w:rsid w:val="00F40743"/>
    <w:rsid w:val="00F44477"/>
    <w:rsid w:val="00F63977"/>
    <w:rsid w:val="00FA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2FB88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D602DC43024149B807304D12411C97" ma:contentTypeVersion="8" ma:contentTypeDescription="Utwórz nowy dokument." ma:contentTypeScope="" ma:versionID="faeaff8c4cb929c834d0389e2efaec08">
  <xsd:schema xmlns:xsd="http://www.w3.org/2001/XMLSchema" xmlns:xs="http://www.w3.org/2001/XMLSchema" xmlns:p="http://schemas.microsoft.com/office/2006/metadata/properties" xmlns:ns2="ef8a80bf-3c08-4255-b886-aa7945d8c5a6" xmlns:ns3="1c5c7361-39d5-4e55-b5eb-89c3f38c1ecd" targetNamespace="http://schemas.microsoft.com/office/2006/metadata/properties" ma:root="true" ma:fieldsID="6d42b46b574d4202cf7039abb4c46a42" ns2:_="" ns3:_="">
    <xsd:import namespace="ef8a80bf-3c08-4255-b886-aa7945d8c5a6"/>
    <xsd:import namespace="1c5c7361-39d5-4e55-b5eb-89c3f38c1ecd"/>
    <xsd:element name="properties">
      <xsd:complexType>
        <xsd:sequence>
          <xsd:element name="documentManagement">
            <xsd:complexType>
              <xsd:all>
                <xsd:element ref="ns2:Rodzaj_x0020_kom_x00f3_rki" minOccurs="0"/>
                <xsd:element ref="ns2:Rodzaj_x0020_pliku" minOccurs="0"/>
                <xsd:element ref="ns2:J_x0119_zyk" minOccurs="0"/>
                <xsd:element ref="ns2:Dodatkowe_x0020_informacje" minOccurs="0"/>
                <xsd:element ref="ns2:Status" minOccurs="0"/>
                <xsd:element ref="ns3:SharedWithUsers" minOccurs="0"/>
                <xsd:element ref="ns2:kom_x00f3_r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a80bf-3c08-4255-b886-aa7945d8c5a6" elementFormDefault="qualified">
    <xsd:import namespace="http://schemas.microsoft.com/office/2006/documentManagement/types"/>
    <xsd:import namespace="http://schemas.microsoft.com/office/infopath/2007/PartnerControls"/>
    <xsd:element name="Rodzaj_x0020_kom_x00f3_rki" ma:index="8" nillable="true" ma:displayName="Rodzaj komórki" ma:format="Dropdown" ma:internalName="Rodzaj_x0020_kom_x00f3_rki">
      <xsd:simpleType>
        <xsd:restriction base="dms:Choice">
          <xsd:enumeration value="Departament"/>
          <xsd:enumeration value="Biuro"/>
          <xsd:enumeration value="Inne"/>
          <xsd:enumeration value="MSZ"/>
          <xsd:enumeration value="Kierownictwo MSZ"/>
        </xsd:restriction>
      </xsd:simpleType>
    </xsd:element>
    <xsd:element name="Rodzaj_x0020_pliku" ma:index="9" nillable="true" ma:displayName="Rodzaj pliku" ma:list="{b1713209-8400-4859-b646-f8f0777bf0a5}" ma:internalName="Rodzaj_x0020_pliku" ma:showField="Title">
      <xsd:simpleType>
        <xsd:restriction base="dms:Lookup"/>
      </xsd:simpleType>
    </xsd:element>
    <xsd:element name="J_x0119_zyk" ma:index="10" nillable="true" ma:displayName="Język" ma:list="{cd8f9db8-8e12-4048-bf1a-5b5b1cd1a65a}" ma:internalName="J_x0119_zyk" ma:showField="Title">
      <xsd:simpleType>
        <xsd:restriction base="dms:Lookup"/>
      </xsd:simpleType>
    </xsd:element>
    <xsd:element name="Dodatkowe_x0020_informacje" ma:index="11" nillable="true" ma:displayName="Dodatkowe informacje" ma:internalName="Dodatkowe_x0020_informacje">
      <xsd:simpleType>
        <xsd:restriction base="dms:Text">
          <xsd:maxLength value="255"/>
        </xsd:restriction>
      </xsd:simpleType>
    </xsd:element>
    <xsd:element name="Status" ma:index="12" nillable="true" ma:displayName="Status" ma:default="Aktualne" ma:format="Dropdown" ma:internalName="Status">
      <xsd:simpleType>
        <xsd:restriction base="dms:Choice">
          <xsd:enumeration value="Aktualne"/>
          <xsd:enumeration value="Nieaktualne"/>
        </xsd:restriction>
      </xsd:simpleType>
    </xsd:element>
    <xsd:element name="kom_x00f3_rka" ma:index="14" nillable="true" ma:displayName="Komórka organizacyjna" ma:format="Dropdown" ma:internalName="kom_x00f3_rka">
      <xsd:simpleType>
        <xsd:restriction base="dms:Choice">
          <xsd:enumeration value="Akademia Dyplomatyczna"/>
          <xsd:enumeration value="Biuro Administracji"/>
          <xsd:enumeration value="Biuro Archiwum i Zarządzania Informacją"/>
          <xsd:enumeration value="Biuro do spraw organizacji Przewodnictwa Polski w OBWE"/>
          <xsd:enumeration value="Biuro Dyrektora Generalnego"/>
          <xsd:enumeration value="Biuro Dyrektora Politycznego"/>
          <xsd:enumeration value="Biuro Finansów"/>
          <xsd:enumeration value="Biuro Informatyki i Telekomunikacji"/>
          <xsd:enumeration value="Biuro Infrastruktury"/>
          <xsd:enumeration value="Biuro Inwestycji"/>
          <xsd:enumeration value="Biuro Kontroli i Audytu"/>
          <xsd:enumeration value="Biuro Ministra"/>
          <xsd:enumeration value="Biuro Ochrony Informacji Niejawnych"/>
          <xsd:enumeration value="Biuro Prawne i Zarządzania Zgodnością"/>
          <xsd:enumeration value="Biuro Rzecznika Prasowego"/>
          <xsd:enumeration value="Biuro Spraw Osobowych"/>
          <xsd:enumeration value="Biuro Szefa Służby Zagranicznej"/>
          <xsd:enumeration value="Departament Afryki i Bliskiego Wschodu"/>
          <xsd:enumeration value="Departament Ameryki"/>
          <xsd:enumeration value="Departament Azji i Pacyfiku"/>
          <xsd:enumeration value="Departament Dyplomacji Publicznej i Kulturalnej"/>
          <xsd:enumeration value="Departament Konsularny"/>
          <xsd:enumeration value="Departament Narodów Zjednoczonych i Praw Człowieka"/>
          <xsd:enumeration value="Departament Polityki Bezpieczeństwa"/>
          <xsd:enumeration value="Departament Polityki Europejskiej"/>
          <xsd:enumeration value="Departament Polityki Zewnętrznej Unii Europejskiej"/>
          <xsd:enumeration value="Departament Prawno-Traktatowy"/>
          <xsd:enumeration value="Departament Strategii Polityki Zagranicznej"/>
          <xsd:enumeration value="Departament Wschodni"/>
          <xsd:enumeration value="Departament Współpracy Ekonomicznej"/>
          <xsd:enumeration value="Departament Współpracy Rozwojowej"/>
          <xsd:enumeration value="Departament Współpracy z Polonią i Polakami za Granicą"/>
          <xsd:enumeration value="Dyrektor Polityczny"/>
          <xsd:enumeration value="Gabinet Polityczny Ministra"/>
          <xsd:enumeration value="Inspektorat Służby Zagranicznej"/>
          <xsd:enumeration value="Departament Współpracy z Polonią i Polakami za Granicą"/>
          <xsd:enumeration value="Protokół Dyplomatyczny"/>
          <xsd:enumeration value="Przychodnia Lekarska Służby Zagranicznej"/>
          <xsd:enumeration value="Rzecznik Prasowy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c7361-39d5-4e55-b5eb-89c3f38c1ec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dzaj_x0020_kom_x00f3_rki xmlns="ef8a80bf-3c08-4255-b886-aa7945d8c5a6">Kierownictwo MSZ</Rodzaj_x0020_kom_x00f3_rki>
    <Rodzaj_x0020_pliku xmlns="ef8a80bf-3c08-4255-b886-aa7945d8c5a6">9</Rodzaj_x0020_pliku>
    <J_x0119_zyk xmlns="ef8a80bf-3c08-4255-b886-aa7945d8c5a6">2</J_x0119_zyk>
    <Status xmlns="ef8a80bf-3c08-4255-b886-aa7945d8c5a6">Aktualne</Status>
    <Dodatkowe_x0020_informacje xmlns="ef8a80bf-3c08-4255-b886-aa7945d8c5a6" xsi:nil="true"/>
    <kom_x00f3_rka xmlns="ef8a80bf-3c08-4255-b886-aa7945d8c5a6" xsi:nil="true"/>
  </documentManagement>
</p:properties>
</file>

<file path=customXml/itemProps1.xml><?xml version="1.0" encoding="utf-8"?>
<ds:datastoreItem xmlns:ds="http://schemas.openxmlformats.org/officeDocument/2006/customXml" ds:itemID="{0B0484AF-DD13-4033-81F2-630870B145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C02D80-2726-4B34-A885-7E34689A4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EDF57-845B-45AB-A3FB-437AF571E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8a80bf-3c08-4255-b886-aa7945d8c5a6"/>
    <ds:schemaRef ds:uri="1c5c7361-39d5-4e55-b5eb-89c3f38c1e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772292-F7E5-492D-881E-3DFF8E9B0686}">
  <ds:schemaRefs>
    <ds:schemaRef ds:uri="http://schemas.microsoft.com/office/2006/metadata/properties"/>
    <ds:schemaRef ds:uri="http://schemas.microsoft.com/office/infopath/2007/PartnerControls"/>
    <ds:schemaRef ds:uri="ef8a80bf-3c08-4255-b886-aa7945d8c5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03_kierownictwo_kolor_SekretarzStanuAMularczyk_PL</vt:lpstr>
    </vt:vector>
  </TitlesOfParts>
  <Company>Kancelaria Prezesa Rady Ministrow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03_kierownictwo_kolor_SekretarzStanuAMularczyk_PL</dc:title>
  <dc:subject/>
  <dc:creator>Nowakowski Adam</dc:creator>
  <cp:keywords/>
  <dc:description/>
  <cp:lastModifiedBy>Wojciech Jańczuk</cp:lastModifiedBy>
  <cp:revision>4</cp:revision>
  <cp:lastPrinted>2022-09-08T13:34:00Z</cp:lastPrinted>
  <dcterms:created xsi:type="dcterms:W3CDTF">2025-10-22T08:25:00Z</dcterms:created>
  <dcterms:modified xsi:type="dcterms:W3CDTF">2026-02-19T11:34:00Z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0x010100FCD602DC43024149B807304D12411C97</vt:lpwstr>
  </property>
</Properties>
</file>